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2B" w:rsidRDefault="004B662B" w:rsidP="004B662B">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4B662B" w:rsidRDefault="004B662B" w:rsidP="004B662B">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4B662B" w:rsidRDefault="004B662B" w:rsidP="004B662B">
      <w:pPr>
        <w:ind w:right="-104"/>
        <w:rPr>
          <w:rFonts w:ascii="Arial" w:hAnsi="Arial" w:cs="Arial"/>
          <w:b/>
          <w:sz w:val="32"/>
          <w:szCs w:val="32"/>
        </w:rPr>
      </w:pPr>
    </w:p>
    <w:p w:rsidR="004B662B" w:rsidRDefault="004B662B" w:rsidP="004B662B">
      <w:pPr>
        <w:ind w:right="-104"/>
        <w:rPr>
          <w:rFonts w:ascii="Arial" w:hAnsi="Arial" w:cs="Arial"/>
          <w:b/>
          <w:sz w:val="32"/>
          <w:szCs w:val="32"/>
        </w:rPr>
      </w:pPr>
    </w:p>
    <w:p w:rsidR="0064677D" w:rsidRDefault="005E7AF8" w:rsidP="005E7AF8">
      <w:pPr>
        <w:tabs>
          <w:tab w:val="center" w:pos="4729"/>
          <w:tab w:val="left" w:pos="6374"/>
        </w:tabs>
        <w:ind w:right="-104"/>
        <w:rPr>
          <w:rFonts w:ascii="Arial" w:hAnsi="Arial" w:cs="Arial"/>
          <w:b/>
          <w:sz w:val="32"/>
          <w:szCs w:val="32"/>
        </w:rPr>
      </w:pPr>
      <w:r>
        <w:rPr>
          <w:rFonts w:ascii="Arial" w:hAnsi="Arial" w:cs="Arial"/>
          <w:b/>
          <w:sz w:val="32"/>
          <w:szCs w:val="32"/>
        </w:rPr>
        <w:tab/>
      </w:r>
      <w:r w:rsidR="004B662B" w:rsidRPr="00F87A13">
        <w:rPr>
          <w:rFonts w:ascii="Arial" w:hAnsi="Arial" w:cs="Arial"/>
          <w:b/>
          <w:sz w:val="32"/>
          <w:szCs w:val="32"/>
        </w:rPr>
        <w:t>РЕШЕНИЕ</w:t>
      </w:r>
    </w:p>
    <w:p w:rsidR="004B662B" w:rsidRPr="00F87A13" w:rsidRDefault="005E7AF8" w:rsidP="005E7AF8">
      <w:pPr>
        <w:tabs>
          <w:tab w:val="center" w:pos="4729"/>
          <w:tab w:val="left" w:pos="6374"/>
        </w:tabs>
        <w:ind w:right="-104"/>
        <w:rPr>
          <w:rFonts w:ascii="Arial" w:hAnsi="Arial" w:cs="Arial"/>
          <w:sz w:val="32"/>
          <w:szCs w:val="32"/>
        </w:rPr>
      </w:pPr>
      <w:r>
        <w:rPr>
          <w:rFonts w:ascii="Arial" w:hAnsi="Arial" w:cs="Arial"/>
          <w:b/>
          <w:sz w:val="32"/>
          <w:szCs w:val="32"/>
        </w:rPr>
        <w:tab/>
      </w:r>
    </w:p>
    <w:p w:rsidR="004B662B" w:rsidRDefault="00723434" w:rsidP="004B662B">
      <w:pPr>
        <w:spacing w:line="480" w:lineRule="auto"/>
        <w:rPr>
          <w:rFonts w:ascii="Arial" w:hAnsi="Arial" w:cs="Arial"/>
          <w:b/>
          <w:sz w:val="32"/>
          <w:szCs w:val="32"/>
        </w:rPr>
      </w:pPr>
      <w:r>
        <w:rPr>
          <w:rFonts w:ascii="Arial" w:hAnsi="Arial" w:cs="Arial"/>
          <w:b/>
          <w:sz w:val="32"/>
          <w:szCs w:val="32"/>
        </w:rPr>
        <w:t>27</w:t>
      </w:r>
      <w:r w:rsidR="004B662B">
        <w:rPr>
          <w:rFonts w:ascii="Arial" w:hAnsi="Arial" w:cs="Arial"/>
          <w:b/>
          <w:sz w:val="32"/>
          <w:szCs w:val="32"/>
        </w:rPr>
        <w:t>.0</w:t>
      </w:r>
      <w:r>
        <w:rPr>
          <w:rFonts w:ascii="Arial" w:hAnsi="Arial" w:cs="Arial"/>
          <w:b/>
          <w:sz w:val="32"/>
          <w:szCs w:val="32"/>
        </w:rPr>
        <w:t>3</w:t>
      </w:r>
      <w:r w:rsidR="004B662B" w:rsidRPr="00F87A13">
        <w:rPr>
          <w:rFonts w:ascii="Arial" w:hAnsi="Arial" w:cs="Arial"/>
          <w:b/>
          <w:sz w:val="32"/>
          <w:szCs w:val="32"/>
        </w:rPr>
        <w:t>.201</w:t>
      </w:r>
      <w:r w:rsidR="004B662B">
        <w:rPr>
          <w:rFonts w:ascii="Arial" w:hAnsi="Arial" w:cs="Arial"/>
          <w:b/>
          <w:sz w:val="32"/>
          <w:szCs w:val="32"/>
        </w:rPr>
        <w:t>4</w:t>
      </w:r>
      <w:r w:rsidR="004B662B" w:rsidRPr="00F87A13">
        <w:rPr>
          <w:rFonts w:ascii="Arial" w:hAnsi="Arial" w:cs="Arial"/>
          <w:b/>
          <w:sz w:val="32"/>
          <w:szCs w:val="32"/>
        </w:rPr>
        <w:t xml:space="preserve">                              </w:t>
      </w:r>
      <w:r w:rsidR="004B662B">
        <w:rPr>
          <w:rFonts w:ascii="Arial" w:hAnsi="Arial" w:cs="Arial"/>
          <w:b/>
          <w:sz w:val="32"/>
          <w:szCs w:val="32"/>
        </w:rPr>
        <w:t xml:space="preserve">         </w:t>
      </w:r>
      <w:r w:rsidR="004B662B" w:rsidRPr="00F87A13">
        <w:rPr>
          <w:rFonts w:ascii="Arial" w:hAnsi="Arial" w:cs="Arial"/>
          <w:b/>
          <w:sz w:val="32"/>
          <w:szCs w:val="32"/>
        </w:rPr>
        <w:t xml:space="preserve">                                №</w:t>
      </w:r>
      <w:r w:rsidR="00C96D09">
        <w:rPr>
          <w:rFonts w:ascii="Arial" w:hAnsi="Arial" w:cs="Arial"/>
          <w:b/>
          <w:sz w:val="32"/>
          <w:szCs w:val="32"/>
        </w:rPr>
        <w:t>11</w:t>
      </w:r>
      <w:r w:rsidR="008C2D5D">
        <w:rPr>
          <w:rFonts w:ascii="Arial" w:hAnsi="Arial" w:cs="Arial"/>
          <w:b/>
          <w:sz w:val="32"/>
          <w:szCs w:val="32"/>
        </w:rPr>
        <w:t>8</w:t>
      </w:r>
    </w:p>
    <w:p w:rsidR="004B662B" w:rsidRPr="00F87A13" w:rsidRDefault="004B662B" w:rsidP="004B662B">
      <w:pPr>
        <w:spacing w:line="480" w:lineRule="auto"/>
        <w:rPr>
          <w:rFonts w:ascii="Arial" w:hAnsi="Arial" w:cs="Arial"/>
          <w:b/>
          <w:sz w:val="32"/>
          <w:szCs w:val="32"/>
        </w:rPr>
      </w:pPr>
    </w:p>
    <w:p w:rsidR="00392A63" w:rsidRDefault="00392A63" w:rsidP="004B662B">
      <w:pPr>
        <w:jc w:val="center"/>
        <w:rPr>
          <w:rFonts w:ascii="Arial" w:hAnsi="Arial" w:cs="Arial"/>
          <w:b/>
          <w:sz w:val="32"/>
          <w:szCs w:val="32"/>
        </w:rPr>
      </w:pPr>
    </w:p>
    <w:p w:rsidR="00723434" w:rsidRPr="008C2D5D" w:rsidRDefault="008C2D5D" w:rsidP="00723434">
      <w:pPr>
        <w:autoSpaceDE w:val="0"/>
        <w:autoSpaceDN w:val="0"/>
        <w:adjustRightInd w:val="0"/>
        <w:spacing w:before="108" w:after="108"/>
        <w:jc w:val="center"/>
        <w:outlineLvl w:val="0"/>
        <w:rPr>
          <w:rFonts w:ascii="Arial" w:hAnsi="Arial" w:cs="Arial"/>
          <w:b/>
          <w:bCs/>
          <w:color w:val="26282F"/>
          <w:sz w:val="32"/>
          <w:szCs w:val="32"/>
        </w:rPr>
      </w:pPr>
      <w:r w:rsidRPr="008C2D5D">
        <w:rPr>
          <w:rFonts w:ascii="Arial" w:hAnsi="Arial" w:cs="Arial"/>
          <w:b/>
          <w:sz w:val="32"/>
          <w:szCs w:val="32"/>
        </w:rPr>
        <w:t>О передаче осуществления полномочий  по установлению, начислению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w:t>
      </w:r>
    </w:p>
    <w:p w:rsidR="004B662B" w:rsidRDefault="004B662B" w:rsidP="004B662B">
      <w:pPr>
        <w:spacing w:line="480" w:lineRule="auto"/>
        <w:jc w:val="center"/>
        <w:rPr>
          <w:rFonts w:ascii="Arial" w:hAnsi="Arial" w:cs="Arial"/>
          <w:b/>
          <w:sz w:val="32"/>
          <w:szCs w:val="32"/>
        </w:rPr>
      </w:pPr>
    </w:p>
    <w:p w:rsidR="00723434" w:rsidRPr="00A36ABC" w:rsidRDefault="00723434" w:rsidP="00723434">
      <w:pPr>
        <w:autoSpaceDE w:val="0"/>
        <w:autoSpaceDN w:val="0"/>
        <w:adjustRightInd w:val="0"/>
        <w:jc w:val="both"/>
        <w:rPr>
          <w:sz w:val="28"/>
          <w:szCs w:val="28"/>
        </w:rPr>
      </w:pPr>
    </w:p>
    <w:tbl>
      <w:tblPr>
        <w:tblW w:w="0" w:type="auto"/>
        <w:tblLook w:val="01E0"/>
      </w:tblPr>
      <w:tblGrid>
        <w:gridCol w:w="9571"/>
      </w:tblGrid>
      <w:tr w:rsidR="008C2D5D" w:rsidRPr="00290C10" w:rsidTr="008C2D5D">
        <w:tc>
          <w:tcPr>
            <w:tcW w:w="9571" w:type="dxa"/>
          </w:tcPr>
          <w:p w:rsidR="008C2D5D" w:rsidRPr="008C2D5D" w:rsidRDefault="008C2D5D" w:rsidP="008C2D5D">
            <w:pPr>
              <w:tabs>
                <w:tab w:val="left" w:pos="714"/>
              </w:tabs>
              <w:ind w:firstLine="709"/>
              <w:jc w:val="both"/>
              <w:rPr>
                <w:rFonts w:ascii="Arial" w:hAnsi="Arial" w:cs="Arial"/>
              </w:rPr>
            </w:pPr>
            <w:r w:rsidRPr="008C2D5D">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 </w:t>
            </w:r>
          </w:p>
          <w:p w:rsidR="008C2D5D" w:rsidRPr="008C2D5D" w:rsidRDefault="008C2D5D" w:rsidP="008C2D5D">
            <w:pPr>
              <w:ind w:firstLine="709"/>
              <w:jc w:val="both"/>
              <w:rPr>
                <w:rFonts w:ascii="Arial" w:hAnsi="Arial" w:cs="Arial"/>
              </w:rPr>
            </w:pPr>
          </w:p>
          <w:p w:rsidR="008C2D5D" w:rsidRDefault="008C2D5D" w:rsidP="008C2D5D">
            <w:pPr>
              <w:ind w:firstLine="709"/>
              <w:rPr>
                <w:rFonts w:ascii="Arial" w:hAnsi="Arial" w:cs="Arial"/>
              </w:rPr>
            </w:pPr>
            <w:r w:rsidRPr="008C2D5D">
              <w:rPr>
                <w:rFonts w:ascii="Arial" w:hAnsi="Arial" w:cs="Arial"/>
              </w:rPr>
              <w:t>Р Е Ш И Л:</w:t>
            </w:r>
          </w:p>
          <w:p w:rsidR="008C2D5D" w:rsidRPr="008C2D5D" w:rsidRDefault="008C2D5D" w:rsidP="008C2D5D">
            <w:pPr>
              <w:ind w:firstLine="709"/>
              <w:rPr>
                <w:rFonts w:ascii="Arial" w:hAnsi="Arial" w:cs="Arial"/>
              </w:rPr>
            </w:pPr>
          </w:p>
        </w:tc>
      </w:tr>
      <w:tr w:rsidR="008C2D5D" w:rsidRPr="00290C10" w:rsidTr="008C2D5D">
        <w:tc>
          <w:tcPr>
            <w:tcW w:w="9571" w:type="dxa"/>
          </w:tcPr>
          <w:p w:rsidR="008C2D5D" w:rsidRPr="008C2D5D" w:rsidRDefault="008C2D5D" w:rsidP="008C2D5D">
            <w:pPr>
              <w:ind w:firstLine="709"/>
              <w:jc w:val="both"/>
              <w:rPr>
                <w:rFonts w:ascii="Arial" w:hAnsi="Arial" w:cs="Arial"/>
              </w:rPr>
            </w:pPr>
            <w:r w:rsidRPr="008C2D5D">
              <w:rPr>
                <w:rFonts w:ascii="Arial" w:hAnsi="Arial" w:cs="Arial"/>
              </w:rPr>
              <w:t>1.</w:t>
            </w:r>
            <w:r>
              <w:rPr>
                <w:rFonts w:ascii="Arial" w:hAnsi="Arial" w:cs="Arial"/>
              </w:rPr>
              <w:t>П</w:t>
            </w:r>
            <w:r w:rsidRPr="008C2D5D">
              <w:rPr>
                <w:rFonts w:ascii="Arial" w:hAnsi="Arial" w:cs="Arial"/>
              </w:rPr>
              <w:t>ередать органам местного самоуправления муниципального образования Первомайский район Оренбургской области   осуществление полномочий по установлению, начислению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сельсовет  Первомайского района Оренбургской области за счет межбюджетных трансфертов, предоставляемых из бюджета  муниципального образования Первомайский сельсовет Первомайского района Оренбургской области в бюджет    Первомайского района Оренбургской области.</w:t>
            </w:r>
          </w:p>
          <w:p w:rsidR="008C2D5D" w:rsidRPr="008C2D5D" w:rsidRDefault="008C2D5D" w:rsidP="008C2D5D">
            <w:pPr>
              <w:ind w:firstLine="709"/>
              <w:jc w:val="both"/>
              <w:rPr>
                <w:rFonts w:ascii="Arial" w:hAnsi="Arial" w:cs="Arial"/>
              </w:rPr>
            </w:pPr>
            <w:r w:rsidRPr="008C2D5D">
              <w:rPr>
                <w:rFonts w:ascii="Arial" w:hAnsi="Arial" w:cs="Arial"/>
              </w:rPr>
              <w:t>2.Администрации  муниципального образования Первомайский сельсовет Первомайского района Оренбургской области заключить соглашение   с органами местного самоуправления муниципального образования Первомайский район Оренбургской области в соответствии с пунктом 1 настоящего решения.</w:t>
            </w:r>
          </w:p>
          <w:p w:rsidR="008C2D5D" w:rsidRPr="008C2D5D" w:rsidRDefault="008C2D5D" w:rsidP="008C2D5D">
            <w:pPr>
              <w:tabs>
                <w:tab w:val="left" w:pos="900"/>
              </w:tabs>
              <w:ind w:firstLine="709"/>
              <w:jc w:val="both"/>
              <w:rPr>
                <w:rFonts w:ascii="Arial" w:hAnsi="Arial" w:cs="Arial"/>
              </w:rPr>
            </w:pPr>
            <w:r w:rsidRPr="008C2D5D">
              <w:rPr>
                <w:rFonts w:ascii="Arial" w:hAnsi="Arial" w:cs="Arial"/>
              </w:rPr>
              <w:lastRenderedPageBreak/>
              <w:t>3.Настоящее решение вступает в силу после его обнародования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распространяет свое действие на правоотношения, возникшие с 01 января 2014 года.</w:t>
            </w:r>
          </w:p>
          <w:p w:rsidR="008C2D5D" w:rsidRPr="008C2D5D" w:rsidRDefault="008C2D5D" w:rsidP="008C2D5D">
            <w:pPr>
              <w:ind w:right="121" w:firstLine="709"/>
              <w:jc w:val="both"/>
              <w:rPr>
                <w:rFonts w:ascii="Arial" w:hAnsi="Arial" w:cs="Arial"/>
              </w:rPr>
            </w:pPr>
            <w:r w:rsidRPr="008C2D5D">
              <w:rPr>
                <w:rFonts w:ascii="Arial" w:hAnsi="Arial" w:cs="Arial"/>
              </w:rPr>
              <w:t>4.Контроль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8C2D5D" w:rsidRPr="008C2D5D" w:rsidRDefault="008C2D5D" w:rsidP="008C2D5D">
            <w:pPr>
              <w:ind w:firstLine="709"/>
              <w:jc w:val="both"/>
              <w:rPr>
                <w:rFonts w:ascii="Arial" w:hAnsi="Arial" w:cs="Arial"/>
              </w:rPr>
            </w:pPr>
          </w:p>
          <w:p w:rsidR="008C2D5D" w:rsidRPr="008C2D5D" w:rsidRDefault="008C2D5D" w:rsidP="008C2D5D">
            <w:pPr>
              <w:ind w:firstLine="709"/>
              <w:jc w:val="both"/>
              <w:rPr>
                <w:rFonts w:ascii="Arial" w:hAnsi="Arial" w:cs="Arial"/>
              </w:rPr>
            </w:pPr>
          </w:p>
          <w:p w:rsidR="008C2D5D" w:rsidRPr="008C2D5D" w:rsidRDefault="008C2D5D" w:rsidP="008C2D5D">
            <w:pPr>
              <w:ind w:firstLine="709"/>
              <w:jc w:val="both"/>
              <w:rPr>
                <w:rFonts w:ascii="Arial" w:hAnsi="Arial" w:cs="Arial"/>
              </w:rPr>
            </w:pPr>
            <w:r w:rsidRPr="008C2D5D">
              <w:rPr>
                <w:rFonts w:ascii="Arial" w:hAnsi="Arial" w:cs="Arial"/>
              </w:rPr>
              <w:t xml:space="preserve">            </w:t>
            </w:r>
          </w:p>
        </w:tc>
      </w:tr>
    </w:tbl>
    <w:p w:rsidR="00723434" w:rsidRPr="00FD14D6" w:rsidRDefault="00723434" w:rsidP="00723434">
      <w:pPr>
        <w:shd w:val="clear" w:color="auto" w:fill="FFFFFF"/>
        <w:tabs>
          <w:tab w:val="left" w:pos="709"/>
          <w:tab w:val="left" w:pos="851"/>
        </w:tabs>
        <w:spacing w:line="322" w:lineRule="exact"/>
        <w:ind w:right="29"/>
        <w:jc w:val="both"/>
        <w:rPr>
          <w:rFonts w:ascii="Arial" w:hAnsi="Arial" w:cs="Arial"/>
          <w:color w:val="000000"/>
        </w:rPr>
      </w:pPr>
      <w:r w:rsidRPr="00FD14D6">
        <w:rPr>
          <w:rFonts w:ascii="Arial" w:hAnsi="Arial" w:cs="Arial"/>
          <w:color w:val="000000"/>
        </w:rPr>
        <w:lastRenderedPageBreak/>
        <w:t>Глава муниципального образования</w:t>
      </w:r>
      <w:r w:rsidRPr="00FD14D6">
        <w:rPr>
          <w:rFonts w:ascii="Arial" w:hAnsi="Arial" w:cs="Arial"/>
          <w:color w:val="000000"/>
        </w:rPr>
        <w:tab/>
      </w:r>
    </w:p>
    <w:p w:rsidR="00723434" w:rsidRDefault="00723434" w:rsidP="00723434">
      <w:pPr>
        <w:tabs>
          <w:tab w:val="left" w:pos="709"/>
        </w:tabs>
        <w:jc w:val="both"/>
        <w:rPr>
          <w:rFonts w:ascii="Arial" w:hAnsi="Arial" w:cs="Arial"/>
          <w:color w:val="000000"/>
        </w:rPr>
      </w:pPr>
      <w:r w:rsidRPr="00FD14D6">
        <w:rPr>
          <w:rFonts w:ascii="Arial" w:hAnsi="Arial" w:cs="Arial"/>
          <w:color w:val="000000"/>
        </w:rPr>
        <w:t xml:space="preserve">Первомайский  сельсовет                                                  </w:t>
      </w:r>
      <w:r>
        <w:rPr>
          <w:rFonts w:ascii="Arial" w:hAnsi="Arial" w:cs="Arial"/>
          <w:color w:val="000000"/>
        </w:rPr>
        <w:t xml:space="preserve">            </w:t>
      </w:r>
      <w:r w:rsidR="00D26AF5">
        <w:rPr>
          <w:rFonts w:ascii="Arial" w:hAnsi="Arial" w:cs="Arial"/>
          <w:color w:val="000000"/>
        </w:rPr>
        <w:t xml:space="preserve">    </w:t>
      </w:r>
      <w:r>
        <w:rPr>
          <w:rFonts w:ascii="Arial" w:hAnsi="Arial" w:cs="Arial"/>
          <w:color w:val="000000"/>
        </w:rPr>
        <w:t xml:space="preserve">      В.Б.Фельдман</w:t>
      </w:r>
      <w:r w:rsidRPr="00FD14D6">
        <w:rPr>
          <w:rFonts w:ascii="Arial" w:hAnsi="Arial" w:cs="Arial"/>
          <w:color w:val="000000"/>
        </w:rPr>
        <w:tab/>
      </w:r>
    </w:p>
    <w:p w:rsidR="00723434" w:rsidRDefault="00723434" w:rsidP="00723434">
      <w:pPr>
        <w:tabs>
          <w:tab w:val="left" w:pos="709"/>
        </w:tabs>
        <w:jc w:val="both"/>
        <w:rPr>
          <w:rFonts w:ascii="Arial" w:hAnsi="Arial" w:cs="Arial"/>
          <w:color w:val="000000"/>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p w:rsidR="004B662B" w:rsidRDefault="004B662B" w:rsidP="00D700F2">
      <w:pPr>
        <w:rPr>
          <w:b/>
        </w:rPr>
      </w:pPr>
    </w:p>
    <w:sectPr w:rsidR="004B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D700F2"/>
    <w:rsid w:val="00290C10"/>
    <w:rsid w:val="00392A63"/>
    <w:rsid w:val="004475B2"/>
    <w:rsid w:val="004B662B"/>
    <w:rsid w:val="005E16A5"/>
    <w:rsid w:val="005E5CC4"/>
    <w:rsid w:val="005E7AF8"/>
    <w:rsid w:val="0064677D"/>
    <w:rsid w:val="006A525F"/>
    <w:rsid w:val="006C30DD"/>
    <w:rsid w:val="00723434"/>
    <w:rsid w:val="008C2D5D"/>
    <w:rsid w:val="009601F5"/>
    <w:rsid w:val="0099186E"/>
    <w:rsid w:val="00A36ABC"/>
    <w:rsid w:val="00C96D09"/>
    <w:rsid w:val="00D26AF5"/>
    <w:rsid w:val="00D700F2"/>
    <w:rsid w:val="00D77014"/>
    <w:rsid w:val="00F87A13"/>
    <w:rsid w:val="00FD14D6"/>
    <w:rsid w:val="00FF7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F2"/>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202A-1276-45FB-8CB8-D39FDDBE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Организация</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g_terehova</dc:creator>
  <cp:lastModifiedBy>Первомайский</cp:lastModifiedBy>
  <cp:revision>2</cp:revision>
  <cp:lastPrinted>2014-04-03T12:47:00Z</cp:lastPrinted>
  <dcterms:created xsi:type="dcterms:W3CDTF">2015-04-17T06:26:00Z</dcterms:created>
  <dcterms:modified xsi:type="dcterms:W3CDTF">2015-04-17T06:26:00Z</dcterms:modified>
</cp:coreProperties>
</file>